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B3" w:rsidRDefault="009148B3">
      <w:r>
        <w:t>GTCFTC minutes  8-22-15</w:t>
      </w:r>
    </w:p>
    <w:p w:rsidR="009148B3" w:rsidRDefault="009148B3"/>
    <w:p w:rsidR="004E572E" w:rsidRDefault="00FE7C9F">
      <w:r>
        <w:t xml:space="preserve">President Vickie Barker presided over the meeting called at the GTCFTC banquet at Mama Marie’s in North Hudson on Saturday August 22, 2015. She thanked all the workers who helped to put on a successful two day specialty, all the exhibitors who came with their fox terriers and the judges for their good work. Without the work and cooperation of all, the shows would not have been as successful as they were. Thanks were given to the representatives of the AFTC who were there and put on the AFTC specialty on Saturday. </w:t>
      </w:r>
    </w:p>
    <w:p w:rsidR="00FE7C9F" w:rsidRDefault="00FE7C9F">
      <w:r>
        <w:t xml:space="preserve">She also introduced the new officers and board members.  </w:t>
      </w:r>
    </w:p>
    <w:p w:rsidR="00FE7C9F" w:rsidRDefault="00FE7C9F">
      <w:r>
        <w:tab/>
        <w:t xml:space="preserve">President  </w:t>
      </w:r>
      <w:r>
        <w:tab/>
        <w:t>Colleen He</w:t>
      </w:r>
      <w:r w:rsidR="000F0BED">
        <w:t>r</w:t>
      </w:r>
      <w:bookmarkStart w:id="0" w:name="_GoBack"/>
      <w:bookmarkEnd w:id="0"/>
      <w:r>
        <w:t>rmann</w:t>
      </w:r>
    </w:p>
    <w:p w:rsidR="00FE7C9F" w:rsidRDefault="00FE7C9F">
      <w:r>
        <w:tab/>
        <w:t>Vice President</w:t>
      </w:r>
      <w:r>
        <w:tab/>
        <w:t>Deb Nelson</w:t>
      </w:r>
    </w:p>
    <w:p w:rsidR="00FE7C9F" w:rsidRDefault="00FE7C9F">
      <w:r>
        <w:tab/>
        <w:t>Secretary</w:t>
      </w:r>
      <w:r>
        <w:tab/>
        <w:t>Virginia Matanic</w:t>
      </w:r>
      <w:r>
        <w:tab/>
      </w:r>
    </w:p>
    <w:p w:rsidR="00FE7C9F" w:rsidRDefault="00FE7C9F">
      <w:r>
        <w:tab/>
        <w:t>Treasurer</w:t>
      </w:r>
      <w:r>
        <w:tab/>
        <w:t>Donna Johnson</w:t>
      </w:r>
    </w:p>
    <w:p w:rsidR="00C9202A" w:rsidRDefault="00FE7C9F">
      <w:r>
        <w:tab/>
        <w:t>Board of Directors</w:t>
      </w:r>
      <w:r>
        <w:tab/>
      </w:r>
      <w:r w:rsidR="00C9202A">
        <w:t>Kathy Burbul, Deb Mayer and Betty Seaton</w:t>
      </w:r>
    </w:p>
    <w:p w:rsidR="00C9202A" w:rsidRDefault="00C9202A">
      <w:r>
        <w:t>The only piece of business conducted was a motion made by Mike Johnson that the club give Maxine Enfield a lifetime membership in recognition of all the years she and her past husband Frank supported the club and the fox terrier breeds. The motion was seconded and passed with no dissentions.</w:t>
      </w:r>
    </w:p>
    <w:p w:rsidR="00C9202A" w:rsidRDefault="00C9202A">
      <w:r>
        <w:t>There being no further business, the meeting was adjourned.</w:t>
      </w:r>
    </w:p>
    <w:p w:rsidR="00C9202A" w:rsidRDefault="00C9202A">
      <w:r>
        <w:t>Respectfully submitted,</w:t>
      </w:r>
    </w:p>
    <w:p w:rsidR="00FE7C9F" w:rsidRDefault="00C9202A">
      <w:r>
        <w:t>Virginia Matanic, Secretary</w:t>
      </w:r>
      <w:r w:rsidR="00FE7C9F">
        <w:t xml:space="preserve"> </w:t>
      </w:r>
    </w:p>
    <w:sectPr w:rsidR="00FE7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C9F"/>
    <w:rsid w:val="000F0BED"/>
    <w:rsid w:val="004E572E"/>
    <w:rsid w:val="009148B3"/>
    <w:rsid w:val="00C9202A"/>
    <w:rsid w:val="00FE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matanic</dc:creator>
  <cp:lastModifiedBy>Colleen</cp:lastModifiedBy>
  <cp:revision>2</cp:revision>
  <dcterms:created xsi:type="dcterms:W3CDTF">2015-09-08T19:56:00Z</dcterms:created>
  <dcterms:modified xsi:type="dcterms:W3CDTF">2015-09-08T19:56:00Z</dcterms:modified>
</cp:coreProperties>
</file>